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1F" w:rsidRPr="00883C1F" w:rsidRDefault="00883C1F" w:rsidP="00883C1F">
      <w:pPr>
        <w:pStyle w:val="a3"/>
        <w:spacing w:before="0" w:beforeAutospacing="0" w:after="0" w:afterAutospacing="0" w:line="291" w:lineRule="atLeast"/>
        <w:jc w:val="center"/>
        <w:rPr>
          <w:rFonts w:ascii="Arial" w:hAnsi="Arial" w:cs="Arial"/>
          <w:b/>
          <w:color w:val="000000"/>
        </w:rPr>
      </w:pPr>
      <w:r w:rsidRPr="00883C1F">
        <w:rPr>
          <w:rFonts w:ascii="Arial" w:hAnsi="Arial" w:cs="Arial"/>
          <w:b/>
          <w:color w:val="000000"/>
        </w:rPr>
        <w:t xml:space="preserve">В р.п. </w:t>
      </w:r>
      <w:proofErr w:type="spellStart"/>
      <w:r w:rsidRPr="00883C1F">
        <w:rPr>
          <w:rFonts w:ascii="Arial" w:hAnsi="Arial" w:cs="Arial"/>
          <w:b/>
          <w:color w:val="000000"/>
        </w:rPr>
        <w:t>Колышлей</w:t>
      </w:r>
      <w:proofErr w:type="spellEnd"/>
      <w:r w:rsidRPr="00883C1F">
        <w:rPr>
          <w:rFonts w:ascii="Arial" w:hAnsi="Arial" w:cs="Arial"/>
          <w:b/>
          <w:color w:val="000000"/>
        </w:rPr>
        <w:t xml:space="preserve">  26  января 2018 года проведена выездная </w:t>
      </w:r>
    </w:p>
    <w:p w:rsidR="00FE67BB" w:rsidRPr="00883C1F" w:rsidRDefault="00883C1F" w:rsidP="00883C1F">
      <w:pPr>
        <w:pStyle w:val="a3"/>
        <w:spacing w:before="0" w:beforeAutospacing="0" w:after="0" w:afterAutospacing="0" w:line="291" w:lineRule="atLeast"/>
        <w:jc w:val="center"/>
        <w:rPr>
          <w:rFonts w:ascii="Arial" w:hAnsi="Arial" w:cs="Arial"/>
          <w:b/>
          <w:color w:val="000000"/>
        </w:rPr>
      </w:pPr>
      <w:r w:rsidRPr="00883C1F">
        <w:rPr>
          <w:rFonts w:ascii="Arial" w:hAnsi="Arial" w:cs="Arial"/>
          <w:b/>
          <w:color w:val="000000"/>
        </w:rPr>
        <w:t>проверка жилых помещений детей-сирот</w:t>
      </w:r>
    </w:p>
    <w:p w:rsidR="00883C1F" w:rsidRDefault="00883C1F" w:rsidP="00883C1F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FE67BB" w:rsidRPr="006C426A" w:rsidRDefault="00883C1F" w:rsidP="00883C1F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26 </w:t>
      </w:r>
      <w:r w:rsidR="00FE67BB" w:rsidRPr="006C426A">
        <w:rPr>
          <w:rFonts w:ascii="Arial" w:hAnsi="Arial" w:cs="Arial"/>
          <w:color w:val="000000"/>
          <w:sz w:val="22"/>
          <w:szCs w:val="22"/>
        </w:rPr>
        <w:t xml:space="preserve">января 2018 года начальником юридического отдела Администрации </w:t>
      </w:r>
      <w:proofErr w:type="spellStart"/>
      <w:r w:rsidR="00FE67BB" w:rsidRPr="006C426A">
        <w:rPr>
          <w:rFonts w:ascii="Arial" w:hAnsi="Arial" w:cs="Arial"/>
          <w:color w:val="000000"/>
          <w:sz w:val="22"/>
          <w:szCs w:val="22"/>
        </w:rPr>
        <w:t>Колышлейского</w:t>
      </w:r>
      <w:proofErr w:type="spellEnd"/>
      <w:r w:rsidR="00FE67BB" w:rsidRPr="006C426A">
        <w:rPr>
          <w:rFonts w:ascii="Arial" w:hAnsi="Arial" w:cs="Arial"/>
          <w:color w:val="000000"/>
          <w:sz w:val="22"/>
          <w:szCs w:val="22"/>
        </w:rPr>
        <w:t xml:space="preserve"> района Ольгой Зиновьевой, курирующей вопросы адресного </w:t>
      </w:r>
      <w:proofErr w:type="spellStart"/>
      <w:r w:rsidR="00FE67BB" w:rsidRPr="006C426A">
        <w:rPr>
          <w:rFonts w:ascii="Arial" w:hAnsi="Arial" w:cs="Arial"/>
          <w:color w:val="000000"/>
          <w:sz w:val="22"/>
          <w:szCs w:val="22"/>
        </w:rPr>
        <w:t>постинтернатного</w:t>
      </w:r>
      <w:proofErr w:type="spellEnd"/>
      <w:r w:rsidR="00FE67BB" w:rsidRPr="006C426A">
        <w:rPr>
          <w:rFonts w:ascii="Arial" w:hAnsi="Arial" w:cs="Arial"/>
          <w:color w:val="000000"/>
          <w:sz w:val="22"/>
          <w:szCs w:val="22"/>
        </w:rPr>
        <w:t xml:space="preserve"> сопровождения выпускников организаций для детей-сирот, проживающих на тер</w:t>
      </w:r>
      <w:r>
        <w:rPr>
          <w:rFonts w:ascii="Arial" w:hAnsi="Arial" w:cs="Arial"/>
          <w:color w:val="000000"/>
          <w:sz w:val="22"/>
          <w:szCs w:val="22"/>
        </w:rPr>
        <w:t xml:space="preserve">ритории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Колышлейского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района, </w:t>
      </w:r>
      <w:r w:rsidR="00FE67BB" w:rsidRPr="006C426A">
        <w:rPr>
          <w:rFonts w:ascii="Arial" w:hAnsi="Arial" w:cs="Arial"/>
          <w:color w:val="000000"/>
          <w:sz w:val="22"/>
          <w:szCs w:val="22"/>
        </w:rPr>
        <w:t xml:space="preserve">совместно с заместителем главы администрации района по социальным вопросам и </w:t>
      </w:r>
      <w:r w:rsidR="00FE67BB" w:rsidRPr="006C426A">
        <w:rPr>
          <w:rFonts w:ascii="Arial" w:hAnsi="Arial" w:cs="Arial"/>
          <w:bCs/>
          <w:iCs/>
          <w:color w:val="000000"/>
          <w:sz w:val="22"/>
          <w:szCs w:val="22"/>
        </w:rPr>
        <w:t xml:space="preserve">ведущим экспертом по социальной защите семьи  Управления социальной  защиты  населения  администрации района  </w:t>
      </w:r>
      <w:r w:rsidR="00FE67BB" w:rsidRPr="006C426A">
        <w:rPr>
          <w:rFonts w:ascii="Arial" w:hAnsi="Arial" w:cs="Arial"/>
          <w:color w:val="000000"/>
          <w:sz w:val="22"/>
          <w:szCs w:val="22"/>
        </w:rPr>
        <w:t xml:space="preserve">проведена выездная проверка в отношении жилых помещений, предоставленных детям-сиротам и детям, оставшимся без попечения родителей, по договорам найма специализированных жилых помещений, расположенных на территории р.п. </w:t>
      </w:r>
      <w:proofErr w:type="spellStart"/>
      <w:r w:rsidR="00FE67BB" w:rsidRPr="006C426A">
        <w:rPr>
          <w:rFonts w:ascii="Arial" w:hAnsi="Arial" w:cs="Arial"/>
          <w:color w:val="000000"/>
          <w:sz w:val="22"/>
          <w:szCs w:val="22"/>
        </w:rPr>
        <w:t>Колышлей</w:t>
      </w:r>
      <w:proofErr w:type="spellEnd"/>
      <w:r w:rsidR="00FE67BB" w:rsidRPr="006C426A">
        <w:rPr>
          <w:rFonts w:ascii="Arial" w:hAnsi="Arial" w:cs="Arial"/>
          <w:color w:val="000000"/>
          <w:sz w:val="22"/>
          <w:szCs w:val="22"/>
        </w:rPr>
        <w:t>.</w:t>
      </w:r>
    </w:p>
    <w:p w:rsidR="00FE67BB" w:rsidRPr="006C426A" w:rsidRDefault="00FE67BB" w:rsidP="00883C1F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426A">
        <w:rPr>
          <w:rFonts w:ascii="Arial" w:hAnsi="Arial" w:cs="Arial"/>
          <w:color w:val="000000"/>
          <w:sz w:val="22"/>
          <w:szCs w:val="22"/>
        </w:rPr>
        <w:t>По результатам обследования комиссией были составлены акты проверки по использованию и обеспечению сохранности жилых помещений. Квартиры находятся в удовлетворительном состоянии, случаев неисполнения обязанностей по оплате коммунальных услуг не выявлено, придомовая территория благоустроена.</w:t>
      </w:r>
    </w:p>
    <w:p w:rsidR="00FE67BB" w:rsidRPr="006C426A" w:rsidRDefault="00FE67BB" w:rsidP="00883C1F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6C426A">
        <w:rPr>
          <w:rFonts w:ascii="Arial" w:hAnsi="Arial" w:cs="Arial"/>
          <w:color w:val="000000"/>
          <w:sz w:val="22"/>
          <w:szCs w:val="22"/>
        </w:rPr>
        <w:t>Кроме того, в ходе посещения с лицами  указанной выше категории проведены беседы на предмет преодоления трудностей социализации, наличия проблем в трудоустройстве, а также оказана</w:t>
      </w:r>
      <w:r w:rsidRPr="006C426A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</w:t>
      </w:r>
      <w:r w:rsidRPr="006C426A">
        <w:rPr>
          <w:rFonts w:ascii="Arial" w:hAnsi="Arial" w:cs="Arial"/>
          <w:sz w:val="22"/>
          <w:szCs w:val="22"/>
        </w:rPr>
        <w:t xml:space="preserve">консультативная помощь  в части предоставления мер социальной поддержки и подбора работы на территории района. </w:t>
      </w:r>
    </w:p>
    <w:p w:rsidR="00FE67BB" w:rsidRPr="007001C5" w:rsidRDefault="00FE67BB" w:rsidP="00FE67BB">
      <w:pPr>
        <w:rPr>
          <w:rFonts w:ascii="Times New Roman" w:hAnsi="Times New Roman" w:cs="Times New Roman"/>
          <w:sz w:val="24"/>
          <w:szCs w:val="24"/>
        </w:rPr>
      </w:pPr>
    </w:p>
    <w:p w:rsidR="0025045B" w:rsidRDefault="0025045B"/>
    <w:sectPr w:rsidR="0025045B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E67BB"/>
    <w:rsid w:val="0025045B"/>
    <w:rsid w:val="00492BC1"/>
    <w:rsid w:val="0051031F"/>
    <w:rsid w:val="00840879"/>
    <w:rsid w:val="00883C1F"/>
    <w:rsid w:val="00FE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BB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2019-02-07T11:50:00Z</dcterms:created>
  <dcterms:modified xsi:type="dcterms:W3CDTF">2019-02-07T11:52:00Z</dcterms:modified>
</cp:coreProperties>
</file>